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37" w:rsidRDefault="00607E37" w:rsidP="00607E37"/>
    <w:p w:rsidR="00607E37" w:rsidRPr="00A85DD1" w:rsidRDefault="00607E37" w:rsidP="00607E37"/>
    <w:p w:rsidR="00607E37" w:rsidRPr="00A85DD1" w:rsidRDefault="00607E37" w:rsidP="00607E37"/>
    <w:tbl>
      <w:tblPr>
        <w:tblStyle w:val="TableGrid"/>
        <w:tblW w:w="0" w:type="auto"/>
        <w:tblLook w:val="04A0" w:firstRow="1" w:lastRow="0" w:firstColumn="1" w:lastColumn="0" w:noHBand="0" w:noVBand="1"/>
      </w:tblPr>
      <w:tblGrid>
        <w:gridCol w:w="9242"/>
      </w:tblGrid>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jc w:val="center"/>
              <w:rPr>
                <w:rFonts w:cs="Arial"/>
                <w:b/>
              </w:rPr>
            </w:pPr>
            <w:r>
              <w:rPr>
                <w:rFonts w:cs="Arial"/>
                <w:b/>
              </w:rPr>
              <w:t>COLEBROOKE</w:t>
            </w:r>
            <w:r w:rsidRPr="00A85DD1">
              <w:rPr>
                <w:rFonts w:cs="Arial"/>
                <w:b/>
              </w:rPr>
              <w:t xml:space="preserve"> PARISH COUNCIL</w:t>
            </w:r>
          </w:p>
          <w:p w:rsidR="00607E37" w:rsidRPr="00A85DD1" w:rsidRDefault="00607E37" w:rsidP="00DF4186">
            <w:pPr>
              <w:pStyle w:val="ListParagraph"/>
              <w:ind w:left="0"/>
              <w:jc w:val="center"/>
              <w:rPr>
                <w:rFonts w:cs="Arial"/>
                <w:b/>
              </w:rPr>
            </w:pPr>
          </w:p>
          <w:p w:rsidR="00607E37" w:rsidRPr="00A85DD1" w:rsidRDefault="00607E37" w:rsidP="00DF4186">
            <w:pPr>
              <w:pStyle w:val="ListParagraph"/>
              <w:ind w:left="0"/>
              <w:jc w:val="center"/>
              <w:rPr>
                <w:rFonts w:cs="Arial"/>
                <w:b/>
              </w:rPr>
            </w:pPr>
            <w:bookmarkStart w:id="0" w:name="_GoBack"/>
            <w:r w:rsidRPr="00A85DD1">
              <w:rPr>
                <w:rFonts w:cs="Arial"/>
                <w:b/>
              </w:rPr>
              <w:t>APPLICATION FOR GRANT</w:t>
            </w:r>
          </w:p>
          <w:bookmarkEnd w:id="0"/>
          <w:p w:rsidR="00607E37" w:rsidRPr="00A85DD1" w:rsidRDefault="00607E37" w:rsidP="00DF4186">
            <w:pPr>
              <w:pStyle w:val="ListParagraph"/>
              <w:ind w:left="0"/>
              <w:jc w:val="center"/>
              <w:rPr>
                <w:rFonts w:cs="Arial"/>
                <w:b/>
              </w:rPr>
            </w:pPr>
          </w:p>
          <w:p w:rsidR="00607E37" w:rsidRPr="00A85DD1" w:rsidRDefault="00607E37" w:rsidP="00DF4186">
            <w:pPr>
              <w:pStyle w:val="ListParagraph"/>
              <w:ind w:left="0"/>
              <w:jc w:val="center"/>
              <w:rPr>
                <w:rFonts w:cs="Arial"/>
                <w:b/>
              </w:rPr>
            </w:pPr>
            <w:r w:rsidRPr="00A85DD1">
              <w:rPr>
                <w:rFonts w:cs="Arial"/>
                <w:b/>
              </w:rPr>
              <w:t>20</w:t>
            </w:r>
            <w:r>
              <w:rPr>
                <w:rFonts w:cs="Arial"/>
                <w:b/>
              </w:rPr>
              <w:t>16</w:t>
            </w:r>
            <w:r w:rsidRPr="00A85DD1">
              <w:rPr>
                <w:rFonts w:cs="Arial"/>
                <w:b/>
              </w:rPr>
              <w:t>/</w:t>
            </w:r>
            <w:r>
              <w:rPr>
                <w:rFonts w:cs="Arial"/>
                <w:b/>
              </w:rPr>
              <w:t>17</w:t>
            </w:r>
          </w:p>
          <w:p w:rsidR="00607E37" w:rsidRPr="00A85DD1" w:rsidRDefault="00607E37" w:rsidP="00DF4186">
            <w:pPr>
              <w:pStyle w:val="ListParagraph"/>
              <w:ind w:left="0"/>
              <w:jc w:val="center"/>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rPr>
            </w:pPr>
            <w:r w:rsidRPr="00A85DD1">
              <w:rPr>
                <w:rFonts w:cs="Arial"/>
              </w:rPr>
              <w:t>The information provided on this form will be treated as confidential and used for grant assessment purposes only. Where the application is successful the Council may, from time to time, wish to process this information (as updated) for administration purposes. Where this happens, processing, whether by computer or otherwise, will take place in accordance with the Data Protection Act. By signing this form, you will be providing the Council with your consent to these uses.</w:t>
            </w:r>
          </w:p>
          <w:p w:rsidR="00607E37" w:rsidRPr="00A85DD1" w:rsidRDefault="00607E37" w:rsidP="00DF4186">
            <w:pPr>
              <w:pStyle w:val="ListParagraph"/>
              <w:ind w:left="0"/>
              <w:rPr>
                <w:rFonts w:cs="Arial"/>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Name of Organisation:</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Title (Mr/Mrs/Ms):</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First Name:</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Last Name:</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Position in Organisation:</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Address:</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Post Code:</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Tel No:</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 xml:space="preserve">Email address: </w:t>
            </w:r>
          </w:p>
          <w:p w:rsidR="00607E37" w:rsidRDefault="00607E37" w:rsidP="00DF4186">
            <w:pPr>
              <w:pStyle w:val="ListParagraph"/>
              <w:ind w:left="0"/>
              <w:rPr>
                <w:rFonts w:cs="Arial"/>
                <w:b/>
              </w:rPr>
            </w:pPr>
          </w:p>
          <w:p w:rsidR="00607E37" w:rsidRDefault="00607E37" w:rsidP="00DF4186">
            <w:pPr>
              <w:pStyle w:val="ListParagraph"/>
              <w:ind w:left="0"/>
              <w:rPr>
                <w:rFonts w:cs="Arial"/>
                <w:b/>
              </w:rPr>
            </w:pPr>
          </w:p>
          <w:p w:rsidR="00607E37" w:rsidRDefault="00607E37" w:rsidP="00DF4186">
            <w:pPr>
              <w:pStyle w:val="ListParagraph"/>
              <w:ind w:left="0"/>
              <w:rPr>
                <w:rFonts w:cs="Arial"/>
                <w:b/>
              </w:rPr>
            </w:pPr>
          </w:p>
          <w:p w:rsidR="00607E37"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Are you or any members of your organisation related to any elected member or employee of the Council? If so, please give details:</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Purpose/Aims of Organisation:</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lastRenderedPageBreak/>
              <w:t>Size of Organisation/Numbers of Members:</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Purpose for which the Grant is required: Please include details on who will benefit from the project or scheme requiring funding:</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 xml:space="preserve">  </w:t>
            </w: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Total cost of the project or scheme requiring funding:</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 xml:space="preserve">Amount of Grant Applied </w:t>
            </w:r>
            <w:proofErr w:type="gramStart"/>
            <w:r w:rsidRPr="00A85DD1">
              <w:rPr>
                <w:rFonts w:cs="Arial"/>
                <w:b/>
              </w:rPr>
              <w:t>For</w:t>
            </w:r>
            <w:proofErr w:type="gramEnd"/>
            <w:r w:rsidRPr="00A85DD1">
              <w:rPr>
                <w:rFonts w:cs="Arial"/>
                <w:b/>
              </w:rPr>
              <w:t>:</w:t>
            </w:r>
          </w:p>
          <w:p w:rsidR="00607E37" w:rsidRPr="00A85DD1" w:rsidRDefault="00607E37" w:rsidP="00DF4186">
            <w:pPr>
              <w:pStyle w:val="ListParagraph"/>
              <w:ind w:left="0"/>
              <w:rPr>
                <w:rFonts w:cs="Arial"/>
                <w:b/>
              </w:rPr>
            </w:pPr>
          </w:p>
          <w:p w:rsidR="00607E37"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Account of Activities over the Previous Year:</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Account of Plans for Forthcoming Year:</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rPr>
            </w:pPr>
            <w:r w:rsidRPr="00A85DD1">
              <w:rPr>
                <w:rFonts w:cs="Arial"/>
                <w:b/>
              </w:rPr>
              <w:t xml:space="preserve">Previous Applications: </w:t>
            </w:r>
            <w:r w:rsidRPr="00A85DD1">
              <w:rPr>
                <w:rFonts w:cs="Arial"/>
              </w:rPr>
              <w:t>Please provide details of any previous financial assistance provided by the Council to include dates, details of any schemes or projects and the amount received from the Council:</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Does your service/project involve work with children, young people under the age of 18 or vulnerable adults?</w:t>
            </w:r>
          </w:p>
          <w:p w:rsidR="00607E37" w:rsidRPr="00A85DD1" w:rsidRDefault="00607E37" w:rsidP="00DF4186">
            <w:pPr>
              <w:pStyle w:val="ListParagraph"/>
              <w:ind w:left="0"/>
              <w:rPr>
                <w:rFonts w:cs="Arial"/>
                <w:b/>
              </w:rPr>
            </w:pPr>
          </w:p>
          <w:p w:rsidR="00607E37" w:rsidRPr="00A85DD1" w:rsidRDefault="00607E37" w:rsidP="00DF4186">
            <w:pPr>
              <w:pStyle w:val="ListParagraph"/>
              <w:rPr>
                <w:rFonts w:cs="Arial"/>
                <w:b/>
              </w:rPr>
            </w:pPr>
            <w:r w:rsidRPr="00A85DD1">
              <w:rPr>
                <w:rFonts w:cs="Arial"/>
                <w:b/>
              </w:rPr>
              <w:t xml:space="preserve">Yes    </w:t>
            </w:r>
            <w:r w:rsidRPr="00A85DD1">
              <w:rPr>
                <w:rFonts w:cs="Arial"/>
                <w:b/>
              </w:rPr>
              <w:t xml:space="preserve">       No    </w:t>
            </w:r>
            <w:r w:rsidRPr="00A85DD1">
              <w:rPr>
                <w:rFonts w:cs="Arial"/>
                <w:b/>
              </w:rPr>
              <w:t xml:space="preserve">  </w:t>
            </w:r>
          </w:p>
          <w:p w:rsidR="00607E37" w:rsidRPr="00A85DD1" w:rsidRDefault="00607E37" w:rsidP="00DF4186">
            <w:pPr>
              <w:pStyle w:val="ListParagraph"/>
              <w:rPr>
                <w:rFonts w:cs="Arial"/>
                <w:b/>
              </w:rPr>
            </w:pPr>
          </w:p>
          <w:p w:rsidR="00607E37" w:rsidRPr="00A85DD1" w:rsidRDefault="00607E37" w:rsidP="00DF4186">
            <w:pPr>
              <w:pStyle w:val="ListParagraph"/>
              <w:rPr>
                <w:rFonts w:cs="Arial"/>
              </w:rPr>
            </w:pPr>
            <w:r w:rsidRPr="00A85DD1">
              <w:rPr>
                <w:rFonts w:cs="Arial"/>
              </w:rPr>
              <w:lastRenderedPageBreak/>
              <w:t xml:space="preserve">If yes, as a minimum we expect you to: </w:t>
            </w:r>
          </w:p>
          <w:p w:rsidR="00607E37" w:rsidRPr="00A85DD1" w:rsidRDefault="00607E37" w:rsidP="00DF4186">
            <w:pPr>
              <w:pStyle w:val="ListParagraph"/>
              <w:rPr>
                <w:rFonts w:cs="Arial"/>
              </w:rPr>
            </w:pPr>
          </w:p>
          <w:p w:rsidR="00607E37" w:rsidRPr="009D0063" w:rsidRDefault="00607E37" w:rsidP="00607E37">
            <w:pPr>
              <w:pStyle w:val="ListParagraph"/>
              <w:numPr>
                <w:ilvl w:val="0"/>
                <w:numId w:val="1"/>
              </w:numPr>
              <w:spacing w:after="0" w:line="240" w:lineRule="auto"/>
              <w:rPr>
                <w:rFonts w:cs="Arial"/>
              </w:rPr>
            </w:pPr>
            <w:r w:rsidRPr="009D0063">
              <w:rPr>
                <w:rFonts w:cs="Arial"/>
              </w:rPr>
              <w:t xml:space="preserve">have safeguarding policies in place that are appropriate to your </w:t>
            </w:r>
          </w:p>
          <w:p w:rsidR="00607E37" w:rsidRPr="00A85DD1" w:rsidRDefault="00607E37" w:rsidP="00DF4186">
            <w:pPr>
              <w:pStyle w:val="ListParagraph"/>
              <w:ind w:left="1440"/>
              <w:rPr>
                <w:rFonts w:cs="Arial"/>
              </w:rPr>
            </w:pPr>
            <w:r w:rsidRPr="00A85DD1">
              <w:rPr>
                <w:rFonts w:cs="Arial"/>
              </w:rPr>
              <w:t>organisation’s work and the project you are asking us to fund</w:t>
            </w:r>
          </w:p>
          <w:p w:rsidR="00607E37" w:rsidRPr="00A85DD1" w:rsidRDefault="00607E37" w:rsidP="00607E37">
            <w:pPr>
              <w:pStyle w:val="ListParagraph"/>
              <w:numPr>
                <w:ilvl w:val="0"/>
                <w:numId w:val="1"/>
              </w:numPr>
              <w:spacing w:after="0" w:line="240" w:lineRule="auto"/>
              <w:rPr>
                <w:rFonts w:cs="Arial"/>
              </w:rPr>
            </w:pPr>
            <w:r w:rsidRPr="00A85DD1">
              <w:rPr>
                <w:rFonts w:cs="Arial"/>
              </w:rPr>
              <w:t xml:space="preserve">review your safeguarding policies at least every year </w:t>
            </w:r>
          </w:p>
          <w:p w:rsidR="00607E37" w:rsidRPr="00A85DD1" w:rsidRDefault="00607E37" w:rsidP="00607E37">
            <w:pPr>
              <w:pStyle w:val="ListParagraph"/>
              <w:numPr>
                <w:ilvl w:val="0"/>
                <w:numId w:val="1"/>
              </w:numPr>
              <w:spacing w:after="0" w:line="240" w:lineRule="auto"/>
              <w:rPr>
                <w:rFonts w:cs="Arial"/>
              </w:rPr>
            </w:pPr>
            <w:r w:rsidRPr="00A85DD1">
              <w:rPr>
                <w:rFonts w:cs="Arial"/>
              </w:rPr>
              <w:t>complete a rigorous recruitment and selection process for staff and volunteers who work with children, young people or vulnerable adults, including checking criminal records and taking up references</w:t>
            </w:r>
          </w:p>
          <w:p w:rsidR="00607E37" w:rsidRPr="00A85DD1" w:rsidRDefault="00607E37" w:rsidP="00607E37">
            <w:pPr>
              <w:pStyle w:val="ListParagraph"/>
              <w:numPr>
                <w:ilvl w:val="0"/>
                <w:numId w:val="1"/>
              </w:numPr>
              <w:spacing w:after="0" w:line="240" w:lineRule="auto"/>
              <w:rPr>
                <w:rFonts w:cs="Arial"/>
              </w:rPr>
            </w:pPr>
            <w:r w:rsidRPr="00A85DD1">
              <w:rPr>
                <w:rFonts w:cs="Arial"/>
              </w:rPr>
              <w:t xml:space="preserve">check criminal records at least every three years </w:t>
            </w:r>
          </w:p>
          <w:p w:rsidR="00607E37" w:rsidRPr="00A85DD1" w:rsidRDefault="00607E37" w:rsidP="00607E37">
            <w:pPr>
              <w:pStyle w:val="ListParagraph"/>
              <w:numPr>
                <w:ilvl w:val="0"/>
                <w:numId w:val="1"/>
              </w:numPr>
              <w:spacing w:after="0" w:line="240" w:lineRule="auto"/>
              <w:rPr>
                <w:rFonts w:cs="Arial"/>
              </w:rPr>
            </w:pPr>
            <w:r w:rsidRPr="00A85DD1">
              <w:rPr>
                <w:rFonts w:cs="Arial"/>
              </w:rPr>
              <w:t>follow statutory or best practice guidance on appropriate ratios of staff or volunteers to children, young people or vulnerable adults</w:t>
            </w:r>
          </w:p>
          <w:p w:rsidR="00607E37" w:rsidRPr="00A85DD1" w:rsidRDefault="00607E37" w:rsidP="00607E37">
            <w:pPr>
              <w:pStyle w:val="ListParagraph"/>
              <w:numPr>
                <w:ilvl w:val="0"/>
                <w:numId w:val="1"/>
              </w:numPr>
              <w:spacing w:after="0" w:line="240" w:lineRule="auto"/>
              <w:rPr>
                <w:rFonts w:cs="Arial"/>
              </w:rPr>
            </w:pPr>
            <w:r w:rsidRPr="00A85DD1">
              <w:rPr>
                <w:rFonts w:cs="Arial"/>
              </w:rPr>
              <w:t xml:space="preserve">provide child protection and health and safety training or guidance for staff and volunteers </w:t>
            </w:r>
          </w:p>
          <w:p w:rsidR="00607E37" w:rsidRPr="00A85DD1" w:rsidRDefault="00607E37" w:rsidP="00607E37">
            <w:pPr>
              <w:pStyle w:val="ListParagraph"/>
              <w:numPr>
                <w:ilvl w:val="0"/>
                <w:numId w:val="1"/>
              </w:numPr>
              <w:spacing w:after="0" w:line="240" w:lineRule="auto"/>
              <w:rPr>
                <w:rFonts w:cs="Arial"/>
              </w:rPr>
            </w:pPr>
            <w:r w:rsidRPr="00A85DD1">
              <w:rPr>
                <w:rFonts w:cs="Arial"/>
              </w:rPr>
              <w:t>carry out a risk assessment, if appropriate</w:t>
            </w:r>
          </w:p>
          <w:p w:rsidR="00607E37" w:rsidRPr="00A85DD1" w:rsidRDefault="00607E37" w:rsidP="00607E37">
            <w:pPr>
              <w:pStyle w:val="ListParagraph"/>
              <w:numPr>
                <w:ilvl w:val="0"/>
                <w:numId w:val="1"/>
              </w:numPr>
              <w:spacing w:after="0" w:line="240" w:lineRule="auto"/>
              <w:rPr>
                <w:rFonts w:cs="Arial"/>
              </w:rPr>
            </w:pPr>
            <w:r w:rsidRPr="00A85DD1">
              <w:rPr>
                <w:rFonts w:cs="Arial"/>
              </w:rPr>
              <w:t xml:space="preserve">secure extra insurance cover, if appropriate.  </w:t>
            </w:r>
          </w:p>
          <w:p w:rsidR="00607E37" w:rsidRPr="00A85DD1" w:rsidRDefault="00607E37" w:rsidP="00DF4186">
            <w:pPr>
              <w:pStyle w:val="ListParagraph"/>
              <w:rPr>
                <w:rFonts w:cs="Arial"/>
              </w:rPr>
            </w:pPr>
          </w:p>
          <w:p w:rsidR="00607E37" w:rsidRPr="00A85DD1" w:rsidRDefault="00607E37" w:rsidP="00DF4186">
            <w:pPr>
              <w:pStyle w:val="ListParagraph"/>
              <w:rPr>
                <w:rFonts w:cs="Arial"/>
              </w:rPr>
            </w:pPr>
          </w:p>
          <w:p w:rsidR="00607E37" w:rsidRPr="00A85DD1" w:rsidRDefault="00607E37" w:rsidP="00DF4186">
            <w:pPr>
              <w:pStyle w:val="ListParagraph"/>
              <w:ind w:left="0"/>
              <w:rPr>
                <w:rFonts w:cs="Arial"/>
                <w:b/>
              </w:rPr>
            </w:pPr>
            <w:r w:rsidRPr="00A85DD1">
              <w:rPr>
                <w:rFonts w:cs="Arial"/>
              </w:rPr>
              <w:t xml:space="preserve">           Does your organisation meet these requirements?     Yes    </w:t>
            </w:r>
            <w:r w:rsidRPr="00A85DD1">
              <w:rPr>
                <w:rFonts w:cs="Arial"/>
              </w:rPr>
              <w:t xml:space="preserve">       No    </w:t>
            </w:r>
            <w:r w:rsidRPr="00A85DD1">
              <w:rPr>
                <w:rFonts w:cs="Arial"/>
              </w:rPr>
              <w:t xml:space="preserve">  </w:t>
            </w: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Additional Information: Please provide any additional information you may consider relevant or helpful to the Council when considering this application</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tc>
      </w:tr>
      <w:tr w:rsidR="00607E37" w:rsidRPr="00A85DD1" w:rsidTr="00DF4186">
        <w:tc>
          <w:tcPr>
            <w:tcW w:w="9242" w:type="dxa"/>
          </w:tcPr>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Declaration:</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rPr>
            </w:pPr>
            <w:r w:rsidRPr="00A85DD1">
              <w:rPr>
                <w:rFonts w:cs="Arial"/>
              </w:rPr>
              <w:t>I declare that to the best of my knowledge and belief, all particulars and information provided in this document are correct and complete. I understand that any false declaration or misleading information or any significant omission may result in the rejection of the application or repayment of any grant aid subsequently provided</w:t>
            </w: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p>
          <w:p w:rsidR="00607E37" w:rsidRPr="00A85DD1" w:rsidRDefault="00607E37" w:rsidP="00DF4186">
            <w:pPr>
              <w:pStyle w:val="ListParagraph"/>
              <w:ind w:left="0"/>
              <w:rPr>
                <w:rFonts w:cs="Arial"/>
                <w:b/>
              </w:rPr>
            </w:pPr>
            <w:r w:rsidRPr="00A85DD1">
              <w:rPr>
                <w:rFonts w:cs="Arial"/>
                <w:b/>
              </w:rPr>
              <w:t>Signed …………………………………….              Date ……………………………….</w:t>
            </w:r>
          </w:p>
          <w:p w:rsidR="00607E37" w:rsidRPr="00A85DD1" w:rsidRDefault="00607E37" w:rsidP="00DF4186">
            <w:pPr>
              <w:pStyle w:val="ListParagraph"/>
              <w:ind w:left="0"/>
              <w:rPr>
                <w:rFonts w:cs="Arial"/>
                <w:b/>
              </w:rPr>
            </w:pPr>
          </w:p>
        </w:tc>
      </w:tr>
    </w:tbl>
    <w:p w:rsidR="00607E37" w:rsidRPr="00A85DD1" w:rsidRDefault="00607E37" w:rsidP="00607E37">
      <w:pPr>
        <w:pStyle w:val="ListParagraph"/>
        <w:ind w:left="0"/>
        <w:rPr>
          <w:rFonts w:cs="Arial"/>
          <w:b/>
        </w:rPr>
      </w:pPr>
    </w:p>
    <w:p w:rsidR="00607E37" w:rsidRDefault="00607E37" w:rsidP="00607E37">
      <w:pPr>
        <w:rPr>
          <w:rFonts w:cs="Arial"/>
          <w:b/>
        </w:rPr>
      </w:pPr>
      <w:r w:rsidRPr="00A85DD1">
        <w:rPr>
          <w:rFonts w:cs="Arial"/>
          <w:b/>
        </w:rPr>
        <w:lastRenderedPageBreak/>
        <w:t xml:space="preserve">This form must </w:t>
      </w:r>
      <w:r>
        <w:rPr>
          <w:rFonts w:cs="Arial"/>
          <w:b/>
        </w:rPr>
        <w:t xml:space="preserve">be returned to the Clerk at </w:t>
      </w:r>
      <w:proofErr w:type="spellStart"/>
      <w:r>
        <w:rPr>
          <w:rFonts w:cs="Arial"/>
          <w:b/>
        </w:rPr>
        <w:t>Colebrooke</w:t>
      </w:r>
      <w:proofErr w:type="spellEnd"/>
      <w:r>
        <w:rPr>
          <w:rFonts w:cs="Arial"/>
          <w:b/>
        </w:rPr>
        <w:t xml:space="preserve"> </w:t>
      </w:r>
      <w:r w:rsidRPr="00A85DD1">
        <w:rPr>
          <w:rFonts w:cs="Arial"/>
          <w:b/>
        </w:rPr>
        <w:t xml:space="preserve">Parish </w:t>
      </w:r>
      <w:proofErr w:type="gramStart"/>
      <w:r w:rsidRPr="00A85DD1">
        <w:rPr>
          <w:rFonts w:cs="Arial"/>
          <w:b/>
        </w:rPr>
        <w:t>Council</w:t>
      </w:r>
      <w:r>
        <w:rPr>
          <w:rFonts w:cs="Arial"/>
          <w:b/>
        </w:rPr>
        <w:t xml:space="preserve"> ,</w:t>
      </w:r>
      <w:proofErr w:type="gramEnd"/>
      <w:r>
        <w:rPr>
          <w:rFonts w:cs="Arial"/>
          <w:b/>
        </w:rPr>
        <w:t xml:space="preserve"> Squirrel Lodge, </w:t>
      </w:r>
      <w:proofErr w:type="spellStart"/>
      <w:r>
        <w:rPr>
          <w:rFonts w:cs="Arial"/>
          <w:b/>
        </w:rPr>
        <w:t>Colebrooke</w:t>
      </w:r>
      <w:proofErr w:type="spellEnd"/>
      <w:r>
        <w:rPr>
          <w:rFonts w:cs="Arial"/>
          <w:b/>
        </w:rPr>
        <w:t xml:space="preserve"> EX17 5JH </w:t>
      </w:r>
      <w:hyperlink r:id="rId5" w:history="1">
        <w:r w:rsidRPr="00FB2245">
          <w:rPr>
            <w:rStyle w:val="Hyperlink"/>
            <w:rFonts w:cs="Arial"/>
            <w:b/>
          </w:rPr>
          <w:t>clerkcolebrookeparishcouncil@outlook.com</w:t>
        </w:r>
      </w:hyperlink>
    </w:p>
    <w:p w:rsidR="00607E37" w:rsidRPr="00A85DD1" w:rsidRDefault="00607E37" w:rsidP="00607E37">
      <w:pPr>
        <w:rPr>
          <w:rFonts w:cs="Arial"/>
          <w:b/>
        </w:rPr>
      </w:pPr>
      <w:r w:rsidRPr="00A85DD1">
        <w:rPr>
          <w:rFonts w:cs="Arial"/>
          <w:b/>
        </w:rPr>
        <w:t xml:space="preserve">Your application must be accompanied by a copy of your most recent published financial accounts.  </w:t>
      </w:r>
    </w:p>
    <w:p w:rsidR="00607E37" w:rsidRPr="00A85DD1" w:rsidRDefault="00607E37" w:rsidP="00607E37">
      <w:pPr>
        <w:pStyle w:val="ListParagraph"/>
        <w:ind w:left="0"/>
        <w:rPr>
          <w:rFonts w:cs="Arial"/>
          <w:b/>
        </w:rPr>
      </w:pPr>
    </w:p>
    <w:p w:rsidR="00334564" w:rsidRDefault="00334564"/>
    <w:sectPr w:rsidR="0033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A14"/>
    <w:multiLevelType w:val="hybridMultilevel"/>
    <w:tmpl w:val="F0626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37"/>
    <w:rsid w:val="00025DAE"/>
    <w:rsid w:val="00334564"/>
    <w:rsid w:val="0060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BAB0E-DD1F-442D-91EB-F7E4B3C9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E3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7E37"/>
    <w:pPr>
      <w:ind w:left="720"/>
      <w:contextualSpacing/>
    </w:pPr>
  </w:style>
  <w:style w:type="character" w:customStyle="1" w:styleId="ListParagraphChar">
    <w:name w:val="List Paragraph Char"/>
    <w:link w:val="ListParagraph"/>
    <w:uiPriority w:val="34"/>
    <w:rsid w:val="00607E37"/>
    <w:rPr>
      <w:lang w:val="en-GB"/>
    </w:rPr>
  </w:style>
  <w:style w:type="table" w:styleId="TableGrid">
    <w:name w:val="Table Grid"/>
    <w:basedOn w:val="TableNormal"/>
    <w:uiPriority w:val="59"/>
    <w:rsid w:val="00607E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olebrookeparish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maggiewhite@visionict.com</dc:creator>
  <cp:keywords/>
  <dc:description/>
  <cp:lastModifiedBy>maggiewhite@visionict.com</cp:lastModifiedBy>
  <cp:revision>2</cp:revision>
  <dcterms:created xsi:type="dcterms:W3CDTF">2016-04-06T09:34:00Z</dcterms:created>
  <dcterms:modified xsi:type="dcterms:W3CDTF">2016-04-06T09:34:00Z</dcterms:modified>
</cp:coreProperties>
</file>